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0B9C9" w14:textId="2F814D8F" w:rsidR="003B0F92" w:rsidRPr="000526CD" w:rsidRDefault="00867485" w:rsidP="00211E0B">
      <w:pPr>
        <w:pStyle w:val="Tekstpodstawowy2"/>
        <w:tabs>
          <w:tab w:val="clear" w:pos="680"/>
        </w:tabs>
        <w:ind w:firstLine="6663"/>
        <w:jc w:val="right"/>
        <w:outlineLvl w:val="0"/>
        <w:rPr>
          <w:rFonts w:cs="Arial"/>
          <w:b w:val="0"/>
          <w:sz w:val="22"/>
          <w:szCs w:val="16"/>
        </w:rPr>
      </w:pPr>
      <w:r w:rsidRPr="000526CD">
        <w:rPr>
          <w:rFonts w:cs="Arial"/>
          <w:b w:val="0"/>
          <w:sz w:val="22"/>
          <w:szCs w:val="16"/>
        </w:rPr>
        <w:t>Załącznik</w:t>
      </w:r>
      <w:r w:rsidR="00211E0B" w:rsidRPr="000526CD">
        <w:rPr>
          <w:rFonts w:cs="Arial"/>
          <w:b w:val="0"/>
          <w:sz w:val="22"/>
          <w:szCs w:val="16"/>
        </w:rPr>
        <w:t xml:space="preserve"> nr 05.06</w:t>
      </w:r>
    </w:p>
    <w:p w14:paraId="21AE9AF9" w14:textId="77777777" w:rsidR="00FC35A2" w:rsidRPr="000526CD" w:rsidRDefault="00FC35A2" w:rsidP="001C3C75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427BFE53" w14:textId="77777777" w:rsidR="001C3C75" w:rsidRPr="000526CD" w:rsidRDefault="001C3C75" w:rsidP="001C3C75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0526CD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29D89503" w14:textId="77777777" w:rsidR="00FC35A2" w:rsidRPr="000526CD" w:rsidRDefault="00FC35A2" w:rsidP="001C3C75">
      <w:pPr>
        <w:keepNext/>
        <w:jc w:val="right"/>
        <w:rPr>
          <w:rFonts w:ascii="Arial" w:hAnsi="Arial" w:cs="Arial"/>
          <w:sz w:val="22"/>
          <w:szCs w:val="22"/>
        </w:rPr>
      </w:pPr>
    </w:p>
    <w:p w14:paraId="74D96C47" w14:textId="77777777" w:rsidR="001C3C75" w:rsidRPr="000526CD" w:rsidRDefault="001C3C75" w:rsidP="001C3C75">
      <w:pPr>
        <w:keepNext/>
        <w:jc w:val="right"/>
        <w:rPr>
          <w:rFonts w:ascii="Arial" w:hAnsi="Arial" w:cs="Arial"/>
          <w:sz w:val="22"/>
          <w:szCs w:val="22"/>
        </w:rPr>
      </w:pPr>
      <w:r w:rsidRPr="000526CD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541BD7FA" w14:textId="77777777" w:rsidR="001C3C75" w:rsidRPr="000526CD" w:rsidRDefault="001C3C75" w:rsidP="001C3C75">
      <w:pPr>
        <w:keepNext/>
        <w:rPr>
          <w:rFonts w:ascii="Arial" w:hAnsi="Arial" w:cs="Arial"/>
          <w:snapToGrid w:val="0"/>
          <w:sz w:val="22"/>
          <w:szCs w:val="22"/>
        </w:rPr>
      </w:pPr>
      <w:r w:rsidRPr="000526CD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4B397925" w14:textId="77777777" w:rsidR="001C3C75" w:rsidRPr="000526CD" w:rsidRDefault="001C3C75" w:rsidP="001C3C7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0526CD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76E96CC9" w14:textId="77777777" w:rsidR="001C3C75" w:rsidRPr="000526CD" w:rsidRDefault="001C3C75" w:rsidP="001C3C7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3FF4DE2" w14:textId="77777777" w:rsidR="00992707" w:rsidRPr="000526CD" w:rsidRDefault="001C3C75" w:rsidP="00992707">
      <w:pPr>
        <w:keepNext/>
        <w:rPr>
          <w:rFonts w:ascii="Arial" w:hAnsi="Arial" w:cs="Arial"/>
          <w:sz w:val="22"/>
          <w:szCs w:val="22"/>
        </w:rPr>
      </w:pPr>
      <w:r w:rsidRPr="000526CD">
        <w:rPr>
          <w:rFonts w:ascii="Arial" w:hAnsi="Arial" w:cs="Arial"/>
          <w:sz w:val="22"/>
          <w:szCs w:val="22"/>
        </w:rPr>
        <w:t>Nr rej.: …………………………………</w:t>
      </w:r>
    </w:p>
    <w:p w14:paraId="245BC27A" w14:textId="77777777" w:rsidR="00992707" w:rsidRPr="000526CD" w:rsidRDefault="00992707" w:rsidP="001C3C75">
      <w:pPr>
        <w:pStyle w:val="Tekstpodstawowyzwciciem"/>
        <w:spacing w:after="0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6F408108" w14:textId="77777777" w:rsidR="00992707" w:rsidRPr="000526CD" w:rsidRDefault="00992707" w:rsidP="00992707">
      <w:pPr>
        <w:keepNext/>
        <w:spacing w:line="360" w:lineRule="auto"/>
        <w:jc w:val="right"/>
        <w:rPr>
          <w:rFonts w:ascii="Arial" w:hAnsi="Arial" w:cs="Arial"/>
          <w:szCs w:val="22"/>
        </w:rPr>
      </w:pPr>
      <w:r w:rsidRPr="000526CD">
        <w:rPr>
          <w:rFonts w:ascii="Arial" w:hAnsi="Arial" w:cs="Arial"/>
          <w:szCs w:val="22"/>
        </w:rPr>
        <w:t>......................................................................</w:t>
      </w:r>
    </w:p>
    <w:p w14:paraId="18A31163" w14:textId="77777777" w:rsidR="00992707" w:rsidRPr="000526CD" w:rsidRDefault="00992707" w:rsidP="00992707">
      <w:pPr>
        <w:keepNext/>
        <w:spacing w:line="360" w:lineRule="auto"/>
        <w:jc w:val="right"/>
        <w:rPr>
          <w:rFonts w:ascii="Arial" w:hAnsi="Arial" w:cs="Arial"/>
          <w:szCs w:val="22"/>
        </w:rPr>
      </w:pPr>
      <w:r w:rsidRPr="000526CD">
        <w:rPr>
          <w:rFonts w:ascii="Arial" w:hAnsi="Arial" w:cs="Arial"/>
          <w:szCs w:val="22"/>
        </w:rPr>
        <w:t>......................................................................</w:t>
      </w:r>
    </w:p>
    <w:p w14:paraId="42DEB1A5" w14:textId="77777777" w:rsidR="00992707" w:rsidRPr="000526CD" w:rsidRDefault="00992707" w:rsidP="00992707">
      <w:pPr>
        <w:spacing w:line="360" w:lineRule="auto"/>
        <w:jc w:val="right"/>
        <w:rPr>
          <w:rFonts w:ascii="Arial" w:hAnsi="Arial" w:cs="Arial"/>
          <w:szCs w:val="22"/>
        </w:rPr>
      </w:pPr>
      <w:r w:rsidRPr="000526CD">
        <w:rPr>
          <w:rFonts w:ascii="Arial" w:hAnsi="Arial" w:cs="Arial"/>
          <w:szCs w:val="22"/>
        </w:rPr>
        <w:t>......................................................................</w:t>
      </w:r>
    </w:p>
    <w:p w14:paraId="7451E6FF" w14:textId="77777777" w:rsidR="00992707" w:rsidRPr="000526CD" w:rsidRDefault="00992707" w:rsidP="001C3C75">
      <w:pPr>
        <w:pStyle w:val="Tekstpodstawowyzwciciem"/>
        <w:spacing w:after="0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0517BF99" w14:textId="77777777" w:rsidR="00867485" w:rsidRPr="000526CD" w:rsidRDefault="00992707" w:rsidP="001C3C75">
      <w:pPr>
        <w:pStyle w:val="Tekstpodstawowyzwciciem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0526CD">
        <w:rPr>
          <w:rFonts w:ascii="Arial" w:hAnsi="Arial" w:cs="Arial"/>
          <w:b/>
          <w:spacing w:val="100"/>
          <w:sz w:val="22"/>
          <w:szCs w:val="22"/>
        </w:rPr>
        <w:t>POSTANOWIENIE</w:t>
      </w:r>
    </w:p>
    <w:p w14:paraId="49FBC035" w14:textId="77777777" w:rsidR="00992707" w:rsidRPr="000526CD" w:rsidRDefault="00992707" w:rsidP="001C3C75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14:paraId="24B79FF8" w14:textId="6E50F2ED" w:rsidR="00867485" w:rsidRPr="000526CD" w:rsidRDefault="00867485" w:rsidP="001C3C75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0526CD">
        <w:rPr>
          <w:rFonts w:ascii="Arial" w:hAnsi="Arial" w:cs="Arial"/>
          <w:sz w:val="22"/>
          <w:szCs w:val="22"/>
        </w:rPr>
        <w:t xml:space="preserve">Na podstawie </w:t>
      </w:r>
      <w:r w:rsidR="00D634DA" w:rsidRPr="000526CD">
        <w:rPr>
          <w:rFonts w:ascii="Arial" w:hAnsi="Arial" w:cs="Arial"/>
          <w:sz w:val="22"/>
          <w:szCs w:val="22"/>
        </w:rPr>
        <w:t xml:space="preserve">art. 123 Kodeksu postępowania administracyjnego </w:t>
      </w:r>
      <w:r w:rsidR="007211FF" w:rsidRPr="000526CD">
        <w:rPr>
          <w:rFonts w:ascii="Arial" w:hAnsi="Arial" w:cs="Arial"/>
          <w:sz w:val="22"/>
          <w:szCs w:val="22"/>
        </w:rPr>
        <w:t>w związku z</w:t>
      </w:r>
      <w:r w:rsidR="00D634DA" w:rsidRPr="000526CD">
        <w:rPr>
          <w:rFonts w:ascii="Arial" w:hAnsi="Arial" w:cs="Arial"/>
          <w:sz w:val="22"/>
          <w:szCs w:val="22"/>
        </w:rPr>
        <w:t xml:space="preserve"> </w:t>
      </w:r>
      <w:r w:rsidR="002266CA" w:rsidRPr="000526CD">
        <w:rPr>
          <w:rFonts w:ascii="Arial" w:hAnsi="Arial" w:cs="Arial"/>
          <w:sz w:val="22"/>
          <w:szCs w:val="22"/>
        </w:rPr>
        <w:t xml:space="preserve">art. 10 ust. 4 pkt 2 ustawy z dnia 17 października 2003 r. o wykonywaniu prac podwodnych </w:t>
      </w:r>
      <w:r w:rsidR="00AC6E23" w:rsidRPr="000526CD">
        <w:rPr>
          <w:rFonts w:ascii="Arial" w:hAnsi="Arial" w:cs="Arial"/>
          <w:sz w:val="22"/>
          <w:szCs w:val="22"/>
        </w:rPr>
        <w:t>(Dz.</w:t>
      </w:r>
      <w:r w:rsidR="001E210B" w:rsidRPr="000526CD">
        <w:rPr>
          <w:rFonts w:ascii="Arial" w:hAnsi="Arial" w:cs="Arial"/>
          <w:sz w:val="22"/>
          <w:szCs w:val="22"/>
        </w:rPr>
        <w:t> </w:t>
      </w:r>
      <w:r w:rsidR="00AC6E23" w:rsidRPr="000526CD">
        <w:rPr>
          <w:rFonts w:ascii="Arial" w:hAnsi="Arial" w:cs="Arial"/>
          <w:sz w:val="22"/>
          <w:szCs w:val="22"/>
        </w:rPr>
        <w:t xml:space="preserve">U. z </w:t>
      </w:r>
      <w:r w:rsidR="002266CA" w:rsidRPr="000526CD">
        <w:rPr>
          <w:rFonts w:ascii="Arial" w:hAnsi="Arial" w:cs="Arial"/>
          <w:sz w:val="22"/>
          <w:szCs w:val="22"/>
        </w:rPr>
        <w:t>2021</w:t>
      </w:r>
      <w:r w:rsidR="00AC6E23" w:rsidRPr="000526CD">
        <w:rPr>
          <w:rFonts w:ascii="Arial" w:hAnsi="Arial" w:cs="Arial"/>
          <w:sz w:val="22"/>
          <w:szCs w:val="22"/>
        </w:rPr>
        <w:t xml:space="preserve"> r.</w:t>
      </w:r>
      <w:r w:rsidR="00D14518" w:rsidRPr="000526CD">
        <w:rPr>
          <w:rFonts w:ascii="Arial" w:hAnsi="Arial" w:cs="Arial"/>
          <w:sz w:val="22"/>
          <w:szCs w:val="22"/>
        </w:rPr>
        <w:t xml:space="preserve"> </w:t>
      </w:r>
      <w:r w:rsidR="00AC6E23" w:rsidRPr="000526CD">
        <w:rPr>
          <w:rFonts w:ascii="Arial" w:hAnsi="Arial" w:cs="Arial"/>
          <w:sz w:val="22"/>
          <w:szCs w:val="22"/>
        </w:rPr>
        <w:t>poz.</w:t>
      </w:r>
      <w:r w:rsidR="001E210B" w:rsidRPr="000526CD">
        <w:rPr>
          <w:rFonts w:ascii="Arial" w:hAnsi="Arial" w:cs="Arial"/>
          <w:sz w:val="22"/>
          <w:szCs w:val="22"/>
        </w:rPr>
        <w:t> </w:t>
      </w:r>
      <w:r w:rsidR="002266CA" w:rsidRPr="000526CD">
        <w:rPr>
          <w:rFonts w:ascii="Arial" w:hAnsi="Arial" w:cs="Arial"/>
          <w:sz w:val="22"/>
          <w:szCs w:val="22"/>
        </w:rPr>
        <w:t>612</w:t>
      </w:r>
      <w:r w:rsidR="00062AEC" w:rsidRPr="000526CD">
        <w:rPr>
          <w:rFonts w:ascii="Arial" w:hAnsi="Arial" w:cs="Arial"/>
          <w:sz w:val="22"/>
          <w:szCs w:val="22"/>
        </w:rPr>
        <w:t>)</w:t>
      </w:r>
      <w:r w:rsidR="00D634DA" w:rsidRPr="000526CD">
        <w:rPr>
          <w:rFonts w:ascii="Arial" w:hAnsi="Arial" w:cs="Arial"/>
          <w:sz w:val="22"/>
          <w:szCs w:val="22"/>
        </w:rPr>
        <w:t xml:space="preserve">, </w:t>
      </w:r>
      <w:r w:rsidR="00062AEC" w:rsidRPr="000526CD">
        <w:rPr>
          <w:rFonts w:ascii="Arial" w:hAnsi="Arial" w:cs="Arial"/>
          <w:sz w:val="22"/>
          <w:szCs w:val="22"/>
        </w:rPr>
        <w:t>w związku z art.</w:t>
      </w:r>
      <w:r w:rsidR="00124914" w:rsidRPr="000526CD">
        <w:rPr>
          <w:rFonts w:ascii="Arial" w:hAnsi="Arial" w:cs="Arial"/>
          <w:sz w:val="22"/>
          <w:szCs w:val="22"/>
        </w:rPr>
        <w:t xml:space="preserve"> </w:t>
      </w:r>
      <w:r w:rsidR="00874E9D" w:rsidRPr="000526CD">
        <w:rPr>
          <w:rFonts w:ascii="Arial" w:hAnsi="Arial" w:cs="Arial"/>
          <w:sz w:val="22"/>
          <w:szCs w:val="22"/>
        </w:rPr>
        <w:t xml:space="preserve">33 </w:t>
      </w:r>
      <w:r w:rsidR="000D1C4F" w:rsidRPr="000526CD">
        <w:rPr>
          <w:rFonts w:ascii="Arial" w:hAnsi="Arial" w:cs="Arial"/>
          <w:sz w:val="22"/>
          <w:szCs w:val="22"/>
        </w:rPr>
        <w:t xml:space="preserve">ust. 1 </w:t>
      </w:r>
      <w:r w:rsidR="00874E9D" w:rsidRPr="000526CD">
        <w:rPr>
          <w:rFonts w:ascii="Arial" w:hAnsi="Arial" w:cs="Arial"/>
          <w:sz w:val="22"/>
          <w:szCs w:val="22"/>
        </w:rPr>
        <w:t xml:space="preserve">pkt </w:t>
      </w:r>
      <w:r w:rsidR="00062AEC" w:rsidRPr="000526CD">
        <w:rPr>
          <w:rFonts w:ascii="Arial" w:hAnsi="Arial" w:cs="Arial"/>
          <w:sz w:val="22"/>
          <w:szCs w:val="22"/>
        </w:rPr>
        <w:t>4 ustawy z dnia 13</w:t>
      </w:r>
      <w:r w:rsidR="001E210B" w:rsidRPr="000526CD">
        <w:rPr>
          <w:rFonts w:ascii="Arial" w:hAnsi="Arial" w:cs="Arial"/>
          <w:sz w:val="22"/>
          <w:szCs w:val="22"/>
        </w:rPr>
        <w:t> </w:t>
      </w:r>
      <w:r w:rsidR="00062AEC" w:rsidRPr="000526CD">
        <w:rPr>
          <w:rFonts w:ascii="Arial" w:hAnsi="Arial" w:cs="Arial"/>
          <w:sz w:val="22"/>
          <w:szCs w:val="22"/>
        </w:rPr>
        <w:t>kwietnia 2007 r. o Państwowej Inspekcji Pracy</w:t>
      </w:r>
      <w:r w:rsidR="00D634DA" w:rsidRPr="000526CD">
        <w:rPr>
          <w:rFonts w:ascii="Arial" w:hAnsi="Arial" w:cs="Arial"/>
          <w:sz w:val="22"/>
          <w:szCs w:val="22"/>
        </w:rPr>
        <w:t xml:space="preserve"> </w:t>
      </w:r>
      <w:r w:rsidR="00062AEC" w:rsidRPr="000526CD">
        <w:rPr>
          <w:rFonts w:ascii="Arial" w:hAnsi="Arial" w:cs="Arial"/>
          <w:sz w:val="22"/>
          <w:szCs w:val="22"/>
        </w:rPr>
        <w:t>(Dz.</w:t>
      </w:r>
      <w:r w:rsidR="00A773DF" w:rsidRPr="000526CD">
        <w:rPr>
          <w:rFonts w:ascii="Arial" w:hAnsi="Arial" w:cs="Arial"/>
          <w:sz w:val="22"/>
          <w:szCs w:val="22"/>
        </w:rPr>
        <w:t> </w:t>
      </w:r>
      <w:r w:rsidR="00062AEC" w:rsidRPr="000526CD">
        <w:rPr>
          <w:rFonts w:ascii="Arial" w:hAnsi="Arial" w:cs="Arial"/>
          <w:sz w:val="22"/>
          <w:szCs w:val="22"/>
        </w:rPr>
        <w:t xml:space="preserve">U. </w:t>
      </w:r>
      <w:r w:rsidR="00383FD5" w:rsidRPr="000526CD">
        <w:rPr>
          <w:rFonts w:ascii="Arial" w:hAnsi="Arial" w:cs="Arial"/>
          <w:sz w:val="22"/>
          <w:szCs w:val="22"/>
        </w:rPr>
        <w:t>z 2022 r. poz. 1614</w:t>
      </w:r>
      <w:r w:rsidR="002C3E18">
        <w:rPr>
          <w:rFonts w:ascii="Arial" w:hAnsi="Arial" w:cs="Arial"/>
          <w:sz w:val="22"/>
          <w:szCs w:val="22"/>
        </w:rPr>
        <w:t xml:space="preserve">, z </w:t>
      </w:r>
      <w:proofErr w:type="spellStart"/>
      <w:r w:rsidR="002C3E18">
        <w:rPr>
          <w:rFonts w:ascii="Arial" w:hAnsi="Arial" w:cs="Arial"/>
          <w:sz w:val="22"/>
          <w:szCs w:val="22"/>
        </w:rPr>
        <w:t>późn</w:t>
      </w:r>
      <w:proofErr w:type="spellEnd"/>
      <w:r w:rsidR="002C3E18">
        <w:rPr>
          <w:rFonts w:ascii="Arial" w:hAnsi="Arial" w:cs="Arial"/>
          <w:sz w:val="22"/>
          <w:szCs w:val="22"/>
        </w:rPr>
        <w:t>. zm.</w:t>
      </w:r>
      <w:r w:rsidR="00062AEC" w:rsidRPr="000526CD">
        <w:rPr>
          <w:rFonts w:ascii="Arial" w:hAnsi="Arial" w:cs="Arial"/>
          <w:sz w:val="22"/>
          <w:szCs w:val="22"/>
        </w:rPr>
        <w:t>), w</w:t>
      </w:r>
      <w:r w:rsidR="000D1C4F" w:rsidRPr="000526CD">
        <w:t xml:space="preserve"> </w:t>
      </w:r>
      <w:r w:rsidRPr="000526CD">
        <w:rPr>
          <w:rFonts w:ascii="Arial" w:hAnsi="Arial" w:cs="Arial"/>
          <w:sz w:val="22"/>
          <w:szCs w:val="22"/>
        </w:rPr>
        <w:t>związku z wnioski</w:t>
      </w:r>
      <w:r w:rsidR="0080657E" w:rsidRPr="000526CD">
        <w:rPr>
          <w:rFonts w:ascii="Arial" w:hAnsi="Arial" w:cs="Arial"/>
          <w:sz w:val="22"/>
          <w:szCs w:val="22"/>
        </w:rPr>
        <w:t>em</w:t>
      </w:r>
      <w:r w:rsidR="00D634DA" w:rsidRPr="000526CD">
        <w:rPr>
          <w:rFonts w:ascii="Arial" w:hAnsi="Arial" w:cs="Arial"/>
          <w:sz w:val="22"/>
          <w:szCs w:val="22"/>
        </w:rPr>
        <w:t xml:space="preserve"> ……………</w:t>
      </w:r>
      <w:r w:rsidR="000D1C4F" w:rsidRPr="000526CD">
        <w:rPr>
          <w:rFonts w:ascii="Arial" w:hAnsi="Arial" w:cs="Arial"/>
          <w:sz w:val="22"/>
          <w:szCs w:val="22"/>
        </w:rPr>
        <w:t>……</w:t>
      </w:r>
      <w:r w:rsidR="00383FD5" w:rsidRPr="000526CD">
        <w:rPr>
          <w:rFonts w:ascii="Arial" w:hAnsi="Arial" w:cs="Arial"/>
          <w:sz w:val="22"/>
          <w:szCs w:val="22"/>
        </w:rPr>
        <w:t>………………</w:t>
      </w:r>
      <w:r w:rsidR="000526CD" w:rsidRPr="000526CD">
        <w:rPr>
          <w:rFonts w:ascii="Arial" w:hAnsi="Arial" w:cs="Arial"/>
          <w:sz w:val="22"/>
          <w:szCs w:val="22"/>
        </w:rPr>
        <w:t xml:space="preserve"> </w:t>
      </w:r>
      <w:r w:rsidRPr="000526CD">
        <w:rPr>
          <w:rFonts w:ascii="Arial" w:hAnsi="Arial" w:cs="Arial"/>
          <w:sz w:val="22"/>
          <w:szCs w:val="22"/>
        </w:rPr>
        <w:t xml:space="preserve">z </w:t>
      </w:r>
      <w:r w:rsidR="00062AEC" w:rsidRPr="000526CD">
        <w:rPr>
          <w:rFonts w:ascii="Arial" w:hAnsi="Arial" w:cs="Arial"/>
          <w:sz w:val="22"/>
          <w:szCs w:val="22"/>
        </w:rPr>
        <w:t xml:space="preserve">dnia _ _. _ _. _ _ _ _ </w:t>
      </w:r>
      <w:r w:rsidRPr="000526CD">
        <w:rPr>
          <w:rFonts w:ascii="Arial" w:hAnsi="Arial" w:cs="Arial"/>
          <w:sz w:val="22"/>
          <w:szCs w:val="22"/>
        </w:rPr>
        <w:t xml:space="preserve">r. w sprawie </w:t>
      </w:r>
      <w:r w:rsidR="002266CA" w:rsidRPr="000526CD">
        <w:rPr>
          <w:rFonts w:ascii="Arial" w:hAnsi="Arial" w:cs="Arial"/>
          <w:sz w:val="22"/>
          <w:szCs w:val="22"/>
        </w:rPr>
        <w:t>………………………</w:t>
      </w:r>
      <w:r w:rsidR="0024085B" w:rsidRPr="000526CD">
        <w:rPr>
          <w:rFonts w:ascii="Arial" w:hAnsi="Arial" w:cs="Arial"/>
          <w:sz w:val="22"/>
          <w:szCs w:val="22"/>
        </w:rPr>
        <w:t xml:space="preserve"> ……………………………………</w:t>
      </w:r>
      <w:r w:rsidR="00400F14" w:rsidRPr="000526CD">
        <w:rPr>
          <w:rFonts w:ascii="Arial" w:hAnsi="Arial" w:cs="Arial"/>
          <w:sz w:val="22"/>
          <w:szCs w:val="22"/>
        </w:rPr>
        <w:t>………</w:t>
      </w:r>
      <w:r w:rsidR="001115A9">
        <w:rPr>
          <w:rFonts w:ascii="Arial" w:hAnsi="Arial" w:cs="Arial"/>
          <w:sz w:val="22"/>
          <w:szCs w:val="22"/>
        </w:rPr>
        <w:t>…</w:t>
      </w:r>
      <w:r w:rsidR="004B0E96">
        <w:rPr>
          <w:rFonts w:ascii="Arial" w:hAnsi="Arial" w:cs="Arial"/>
          <w:sz w:val="22"/>
          <w:szCs w:val="22"/>
        </w:rPr>
        <w:t>………………………………………………………………….</w:t>
      </w:r>
      <w:r w:rsidR="001115A9">
        <w:rPr>
          <w:rFonts w:ascii="Arial" w:hAnsi="Arial" w:cs="Arial"/>
          <w:sz w:val="22"/>
          <w:szCs w:val="22"/>
        </w:rPr>
        <w:t>.</w:t>
      </w:r>
    </w:p>
    <w:p w14:paraId="3380A956" w14:textId="23722741" w:rsidR="00867485" w:rsidRPr="000526CD" w:rsidRDefault="0024085B" w:rsidP="002266CA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0526C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6D58A4C7" w14:textId="7857E606" w:rsidR="00D634DA" w:rsidRPr="000526CD" w:rsidRDefault="00D634DA" w:rsidP="002266CA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0526C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69ED2394" w14:textId="77777777" w:rsidR="001C3C75" w:rsidRPr="000526CD" w:rsidRDefault="001C3C75" w:rsidP="001C3C75">
      <w:pPr>
        <w:pStyle w:val="Tekstpodstawowyzwciciem"/>
        <w:spacing w:after="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97ACEB7" w14:textId="77777777" w:rsidR="00867485" w:rsidRPr="000526CD" w:rsidRDefault="001C3C75" w:rsidP="001C3C75">
      <w:pPr>
        <w:pStyle w:val="Tekstpodstawowyzwciciem"/>
        <w:spacing w:after="0"/>
        <w:ind w:firstLine="0"/>
        <w:jc w:val="center"/>
        <w:rPr>
          <w:rFonts w:ascii="Arial" w:hAnsi="Arial" w:cs="Arial"/>
          <w:b/>
          <w:bCs/>
          <w:spacing w:val="100"/>
          <w:sz w:val="22"/>
          <w:szCs w:val="22"/>
        </w:rPr>
      </w:pPr>
      <w:r w:rsidRPr="000526CD">
        <w:rPr>
          <w:rFonts w:ascii="Arial" w:hAnsi="Arial" w:cs="Arial"/>
          <w:b/>
          <w:bCs/>
          <w:spacing w:val="100"/>
          <w:sz w:val="22"/>
          <w:szCs w:val="22"/>
        </w:rPr>
        <w:t>p</w:t>
      </w:r>
      <w:r w:rsidR="00867485" w:rsidRPr="000526CD">
        <w:rPr>
          <w:rFonts w:ascii="Arial" w:hAnsi="Arial" w:cs="Arial"/>
          <w:b/>
          <w:bCs/>
          <w:spacing w:val="100"/>
          <w:sz w:val="22"/>
          <w:szCs w:val="22"/>
        </w:rPr>
        <w:t>ostanawiam</w:t>
      </w:r>
    </w:p>
    <w:p w14:paraId="0759162E" w14:textId="77777777" w:rsidR="001C3C75" w:rsidRPr="000526CD" w:rsidRDefault="001C3C75" w:rsidP="001C3C75">
      <w:pPr>
        <w:pStyle w:val="Tekstpodstawowyzwciciem"/>
        <w:spacing w:after="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FB49210" w14:textId="1FCF63AB" w:rsidR="00867485" w:rsidRPr="000526CD" w:rsidRDefault="00867485" w:rsidP="002266CA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0526CD">
        <w:rPr>
          <w:rFonts w:ascii="Arial" w:hAnsi="Arial" w:cs="Arial"/>
          <w:b/>
          <w:sz w:val="22"/>
          <w:szCs w:val="22"/>
        </w:rPr>
        <w:t xml:space="preserve">wyrazić </w:t>
      </w:r>
      <w:r w:rsidR="002266CA" w:rsidRPr="000526CD">
        <w:rPr>
          <w:rFonts w:ascii="Arial" w:hAnsi="Arial" w:cs="Arial"/>
          <w:b/>
          <w:sz w:val="22"/>
          <w:szCs w:val="22"/>
        </w:rPr>
        <w:t xml:space="preserve">opinię o </w:t>
      </w:r>
      <w:r w:rsidR="002266CA" w:rsidRPr="000526CD">
        <w:rPr>
          <w:rFonts w:ascii="Arial" w:hAnsi="Arial" w:cs="Arial"/>
          <w:b/>
          <w:bCs/>
          <w:sz w:val="22"/>
          <w:szCs w:val="22"/>
        </w:rPr>
        <w:t>dopuszczeniu/niedopuszczeniu</w:t>
      </w:r>
      <w:r w:rsidR="002266CA" w:rsidRPr="000526CD">
        <w:rPr>
          <w:rFonts w:ascii="Arial" w:hAnsi="Arial" w:cs="Arial"/>
          <w:b/>
          <w:bCs/>
          <w:sz w:val="22"/>
          <w:szCs w:val="22"/>
          <w:vertAlign w:val="superscript"/>
        </w:rPr>
        <w:t>(*)</w:t>
      </w:r>
      <w:r w:rsidR="002266CA" w:rsidRPr="000526CD">
        <w:rPr>
          <w:rFonts w:ascii="Arial" w:hAnsi="Arial" w:cs="Arial"/>
          <w:b/>
          <w:bCs/>
          <w:sz w:val="22"/>
          <w:szCs w:val="22"/>
        </w:rPr>
        <w:t xml:space="preserve"> obiektu zanurzalnego do eksploatacji </w:t>
      </w:r>
      <w:r w:rsidR="004A783E" w:rsidRPr="000526CD">
        <w:rPr>
          <w:rFonts w:ascii="Arial" w:hAnsi="Arial" w:cs="Arial"/>
          <w:b/>
          <w:bCs/>
          <w:sz w:val="22"/>
          <w:szCs w:val="22"/>
        </w:rPr>
        <w:br/>
      </w:r>
      <w:r w:rsidR="002266CA" w:rsidRPr="000526CD">
        <w:rPr>
          <w:rFonts w:ascii="Arial" w:hAnsi="Arial" w:cs="Arial"/>
          <w:b/>
          <w:bCs/>
          <w:sz w:val="22"/>
          <w:szCs w:val="22"/>
        </w:rPr>
        <w:t xml:space="preserve">pod względem </w:t>
      </w:r>
      <w:r w:rsidR="004A783E" w:rsidRPr="000526CD">
        <w:rPr>
          <w:rFonts w:ascii="Arial" w:hAnsi="Arial" w:cs="Arial"/>
          <w:b/>
          <w:bCs/>
          <w:sz w:val="22"/>
          <w:szCs w:val="22"/>
        </w:rPr>
        <w:t xml:space="preserve">wymagań </w:t>
      </w:r>
      <w:r w:rsidR="002266CA" w:rsidRPr="000526CD">
        <w:rPr>
          <w:rFonts w:ascii="Arial" w:hAnsi="Arial" w:cs="Arial"/>
          <w:b/>
          <w:bCs/>
          <w:sz w:val="22"/>
          <w:szCs w:val="22"/>
        </w:rPr>
        <w:t>bezpieczeństwa i higieny pracy</w:t>
      </w:r>
      <w:r w:rsidR="002266CA" w:rsidRPr="000526CD">
        <w:rPr>
          <w:rFonts w:ascii="Arial" w:hAnsi="Arial" w:cs="Arial"/>
          <w:b/>
          <w:sz w:val="22"/>
          <w:szCs w:val="22"/>
        </w:rPr>
        <w:t>.</w:t>
      </w:r>
    </w:p>
    <w:p w14:paraId="4D546839" w14:textId="77777777" w:rsidR="00546E39" w:rsidRPr="000526CD" w:rsidRDefault="00546E39" w:rsidP="00546E39">
      <w:pPr>
        <w:pStyle w:val="Tekstpodstawowyzwciciem"/>
        <w:spacing w:after="0"/>
        <w:ind w:firstLine="0"/>
        <w:rPr>
          <w:rFonts w:ascii="Arial" w:hAnsi="Arial" w:cs="Arial"/>
          <w:b/>
          <w:sz w:val="22"/>
          <w:szCs w:val="22"/>
        </w:rPr>
      </w:pPr>
    </w:p>
    <w:p w14:paraId="3A2F28A7" w14:textId="77777777" w:rsidR="00546E39" w:rsidRPr="000526CD" w:rsidRDefault="00546E39" w:rsidP="00546E39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</w:p>
    <w:p w14:paraId="3E374F42" w14:textId="77777777" w:rsidR="00546E39" w:rsidRPr="000526CD" w:rsidRDefault="00546E39" w:rsidP="00546E39">
      <w:pPr>
        <w:jc w:val="center"/>
        <w:rPr>
          <w:rFonts w:ascii="Arial" w:hAnsi="Arial" w:cs="Arial"/>
          <w:kern w:val="22"/>
          <w:sz w:val="22"/>
          <w:szCs w:val="22"/>
        </w:rPr>
      </w:pPr>
      <w:r w:rsidRPr="000526CD">
        <w:rPr>
          <w:rFonts w:ascii="Arial" w:hAnsi="Arial" w:cs="Arial"/>
          <w:kern w:val="22"/>
          <w:sz w:val="22"/>
          <w:szCs w:val="22"/>
        </w:rPr>
        <w:t>Uzasadnienie:</w:t>
      </w:r>
    </w:p>
    <w:p w14:paraId="6AE8607B" w14:textId="77777777" w:rsidR="002266CA" w:rsidRPr="000526CD" w:rsidRDefault="00546E39" w:rsidP="004370D6">
      <w:pPr>
        <w:keepNext/>
        <w:suppressAutoHyphens/>
        <w:rPr>
          <w:rFonts w:ascii="Arial" w:hAnsi="Arial" w:cs="Arial"/>
          <w:b/>
          <w:kern w:val="22"/>
          <w:sz w:val="22"/>
          <w:szCs w:val="22"/>
        </w:rPr>
      </w:pPr>
      <w:r w:rsidRPr="000526CD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370D6" w:rsidRPr="000526CD">
        <w:rPr>
          <w:rFonts w:ascii="Arial" w:hAnsi="Arial" w:cs="Arial"/>
          <w:snapToGrid w:val="0"/>
          <w:sz w:val="22"/>
          <w:szCs w:val="22"/>
        </w:rPr>
        <w:t>................................</w:t>
      </w:r>
    </w:p>
    <w:p w14:paraId="6FCA2FCA" w14:textId="77777777" w:rsidR="002266CA" w:rsidRPr="000526CD" w:rsidRDefault="002266CA" w:rsidP="004370D6">
      <w:pPr>
        <w:keepNext/>
        <w:suppressAutoHyphens/>
        <w:rPr>
          <w:rFonts w:ascii="Arial" w:hAnsi="Arial" w:cs="Arial"/>
          <w:b/>
          <w:kern w:val="22"/>
          <w:sz w:val="22"/>
          <w:szCs w:val="22"/>
        </w:rPr>
      </w:pPr>
    </w:p>
    <w:p w14:paraId="3A9841CF" w14:textId="77777777" w:rsidR="002266CA" w:rsidRPr="000526CD" w:rsidRDefault="002266CA" w:rsidP="004370D6">
      <w:pPr>
        <w:keepNext/>
        <w:suppressAutoHyphens/>
        <w:rPr>
          <w:rFonts w:ascii="Arial" w:hAnsi="Arial" w:cs="Arial"/>
          <w:b/>
          <w:kern w:val="22"/>
          <w:sz w:val="22"/>
          <w:szCs w:val="22"/>
        </w:rPr>
      </w:pPr>
    </w:p>
    <w:p w14:paraId="7E216B8D" w14:textId="77777777" w:rsidR="00546E39" w:rsidRPr="000526CD" w:rsidRDefault="00546E39" w:rsidP="00992707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0526CD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43201B00" w14:textId="01E69E6C" w:rsidR="00D14518" w:rsidRPr="000526CD" w:rsidRDefault="00D14518" w:rsidP="00D14518">
      <w:pPr>
        <w:keepNext/>
        <w:jc w:val="both"/>
        <w:rPr>
          <w:rFonts w:ascii="Arial" w:hAnsi="Arial" w:cs="Arial"/>
          <w:sz w:val="22"/>
          <w:szCs w:val="20"/>
        </w:rPr>
      </w:pPr>
      <w:r w:rsidRPr="000526CD">
        <w:rPr>
          <w:rFonts w:ascii="Arial" w:hAnsi="Arial" w:cs="Arial"/>
          <w:sz w:val="22"/>
          <w:szCs w:val="20"/>
        </w:rPr>
        <w:t xml:space="preserve">Na </w:t>
      </w:r>
      <w:r w:rsidR="000D1C4F" w:rsidRPr="000526CD">
        <w:rPr>
          <w:rFonts w:ascii="Arial" w:hAnsi="Arial" w:cs="Arial"/>
          <w:sz w:val="22"/>
          <w:szCs w:val="20"/>
        </w:rPr>
        <w:t>postanowienie</w:t>
      </w:r>
      <w:r w:rsidRPr="000526CD">
        <w:rPr>
          <w:rFonts w:ascii="Arial" w:hAnsi="Arial" w:cs="Arial"/>
          <w:sz w:val="22"/>
          <w:szCs w:val="20"/>
        </w:rPr>
        <w:t xml:space="preserve"> służy zażalenie do Okręgowego Inspektora Pracy w ...........................................,  adres: ……………………………………………., za pośrednictwem inspektora pracy, który wydał </w:t>
      </w:r>
      <w:r w:rsidR="000D1C4F" w:rsidRPr="000526CD">
        <w:rPr>
          <w:rFonts w:ascii="Arial" w:hAnsi="Arial" w:cs="Arial"/>
          <w:sz w:val="22"/>
          <w:szCs w:val="20"/>
        </w:rPr>
        <w:t>postanowienie</w:t>
      </w:r>
      <w:r w:rsidRPr="000526CD">
        <w:rPr>
          <w:rFonts w:ascii="Arial" w:hAnsi="Arial" w:cs="Arial"/>
          <w:sz w:val="22"/>
          <w:szCs w:val="20"/>
        </w:rPr>
        <w:t>, w terminie 7 dni od dnia jego doręczenia (art. 141 §</w:t>
      </w:r>
      <w:r w:rsidRPr="000526CD">
        <w:rPr>
          <w:sz w:val="22"/>
          <w:szCs w:val="20"/>
        </w:rPr>
        <w:t> </w:t>
      </w:r>
      <w:r w:rsidRPr="000526CD">
        <w:rPr>
          <w:rFonts w:ascii="Arial" w:hAnsi="Arial" w:cs="Arial"/>
          <w:sz w:val="22"/>
          <w:szCs w:val="20"/>
        </w:rPr>
        <w:t xml:space="preserve">2 oraz art. 129 § 1 w związku </w:t>
      </w:r>
      <w:r w:rsidRPr="000526CD">
        <w:rPr>
          <w:rFonts w:ascii="Arial" w:hAnsi="Arial" w:cs="Arial"/>
          <w:sz w:val="22"/>
          <w:szCs w:val="20"/>
        </w:rPr>
        <w:br/>
        <w:t>z art. 144</w:t>
      </w:r>
      <w:r w:rsidRPr="000526CD">
        <w:rPr>
          <w:rFonts w:ascii="Arial" w:hAnsi="Arial"/>
          <w:sz w:val="22"/>
          <w:szCs w:val="20"/>
        </w:rPr>
        <w:t xml:space="preserve"> </w:t>
      </w:r>
      <w:r w:rsidRPr="000526CD">
        <w:rPr>
          <w:rFonts w:ascii="Arial" w:hAnsi="Arial" w:cs="Arial"/>
          <w:sz w:val="22"/>
          <w:szCs w:val="20"/>
        </w:rPr>
        <w:t>Kodeksu postępowania administracyjnego).</w:t>
      </w:r>
    </w:p>
    <w:p w14:paraId="41B89E80" w14:textId="77777777" w:rsidR="00D14518" w:rsidRPr="000526CD" w:rsidRDefault="00D14518" w:rsidP="00D14518">
      <w:pPr>
        <w:pStyle w:val="Tekstpodstawowy3"/>
        <w:rPr>
          <w:rFonts w:ascii="Arial" w:hAnsi="Arial" w:cs="Arial"/>
          <w:szCs w:val="20"/>
        </w:rPr>
      </w:pPr>
    </w:p>
    <w:p w14:paraId="62A5639F" w14:textId="4F2FFCFD" w:rsidR="00D14518" w:rsidRPr="000526CD" w:rsidRDefault="00D14518" w:rsidP="00D14518">
      <w:pPr>
        <w:jc w:val="both"/>
        <w:rPr>
          <w:rFonts w:ascii="Arial" w:hAnsi="Arial" w:cs="Arial"/>
          <w:kern w:val="22"/>
          <w:sz w:val="22"/>
          <w:szCs w:val="20"/>
        </w:rPr>
      </w:pPr>
      <w:r w:rsidRPr="000526CD">
        <w:rPr>
          <w:rFonts w:ascii="Arial" w:hAnsi="Arial" w:cs="Arial"/>
          <w:sz w:val="22"/>
          <w:szCs w:val="20"/>
        </w:rPr>
        <w:t xml:space="preserve">W trakcie biegu terminu do wniesienia zażalenia strona może zrzec się prawa do wniesienia zażalenia wobec inspektora pracy, który wydał </w:t>
      </w:r>
      <w:r w:rsidR="004C077B" w:rsidRPr="000526CD">
        <w:rPr>
          <w:rFonts w:ascii="Arial" w:hAnsi="Arial" w:cs="Arial"/>
          <w:sz w:val="22"/>
          <w:szCs w:val="20"/>
        </w:rPr>
        <w:t>postanowienie</w:t>
      </w:r>
      <w:r w:rsidRPr="000526CD">
        <w:rPr>
          <w:rFonts w:ascii="Arial" w:hAnsi="Arial" w:cs="Arial"/>
          <w:sz w:val="22"/>
          <w:szCs w:val="20"/>
        </w:rPr>
        <w:t xml:space="preserve">. Z dniem doręczenia oświadczenia </w:t>
      </w:r>
      <w:r w:rsidRPr="000526CD">
        <w:rPr>
          <w:rFonts w:ascii="Arial" w:hAnsi="Arial" w:cs="Arial"/>
          <w:sz w:val="22"/>
          <w:szCs w:val="20"/>
        </w:rPr>
        <w:br/>
        <w:t xml:space="preserve">o zrzeczeniu się prawa do wniesienia zażalenia </w:t>
      </w:r>
      <w:r w:rsidR="004C077B" w:rsidRPr="000526CD">
        <w:rPr>
          <w:rFonts w:ascii="Arial" w:hAnsi="Arial" w:cs="Arial"/>
          <w:sz w:val="22"/>
          <w:szCs w:val="20"/>
        </w:rPr>
        <w:t>postanowienie</w:t>
      </w:r>
      <w:r w:rsidRPr="000526CD">
        <w:rPr>
          <w:rFonts w:ascii="Arial" w:hAnsi="Arial" w:cs="Arial"/>
          <w:sz w:val="22"/>
          <w:szCs w:val="20"/>
        </w:rPr>
        <w:t xml:space="preserve"> staje się ostateczne i prawomocne  (art. 127a Kodeksu postępowania administracyjnego). </w:t>
      </w:r>
    </w:p>
    <w:p w14:paraId="33265777" w14:textId="77777777" w:rsidR="00546E39" w:rsidRPr="000526CD" w:rsidRDefault="00546E39" w:rsidP="000D1C4F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60F64340" w14:textId="77777777" w:rsidR="00546E39" w:rsidRPr="000526CD" w:rsidRDefault="00546E39" w:rsidP="00992707">
      <w:pPr>
        <w:ind w:left="5529"/>
        <w:rPr>
          <w:rFonts w:ascii="Arial" w:hAnsi="Arial" w:cs="Arial"/>
          <w:kern w:val="22"/>
          <w:sz w:val="22"/>
          <w:szCs w:val="22"/>
        </w:rPr>
      </w:pPr>
      <w:r w:rsidRPr="000526CD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14:paraId="627ED1FA" w14:textId="77777777" w:rsidR="00546E39" w:rsidRPr="000526CD" w:rsidRDefault="00546E39" w:rsidP="00546E39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0526CD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14:paraId="364A5AF5" w14:textId="77777777" w:rsidR="00546E39" w:rsidRPr="000526CD" w:rsidRDefault="00546E39" w:rsidP="00546E3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D903B80" w14:textId="77777777" w:rsidR="00546E39" w:rsidRPr="000526CD" w:rsidRDefault="00546E39" w:rsidP="00546E3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014776D2" w14:textId="77777777" w:rsidR="00546E39" w:rsidRPr="000526CD" w:rsidRDefault="00546E39" w:rsidP="00546E3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2DA5F72F" w14:textId="77777777" w:rsidR="00546E39" w:rsidRPr="000526CD" w:rsidRDefault="00546E39" w:rsidP="00546E39">
      <w:pPr>
        <w:rPr>
          <w:rFonts w:ascii="Arial" w:hAnsi="Arial" w:cs="Arial"/>
          <w:sz w:val="22"/>
          <w:szCs w:val="22"/>
        </w:rPr>
      </w:pPr>
      <w:r w:rsidRPr="000526CD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0526CD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546E39" w:rsidRPr="000526CD" w:rsidSect="001C3C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91584" w14:textId="77777777" w:rsidR="00A238A4" w:rsidRDefault="00A238A4">
      <w:r>
        <w:separator/>
      </w:r>
    </w:p>
  </w:endnote>
  <w:endnote w:type="continuationSeparator" w:id="0">
    <w:p w14:paraId="7B3C7169" w14:textId="77777777" w:rsidR="00A238A4" w:rsidRDefault="00A23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CCA9F" w14:textId="77777777" w:rsidR="00867485" w:rsidRDefault="00DC19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6748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460209" w14:textId="77777777" w:rsidR="00867485" w:rsidRDefault="008674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8A093" w14:textId="51643B20" w:rsidR="00867485" w:rsidRDefault="002266CA" w:rsidP="00DD6A7F">
    <w:pPr>
      <w:pStyle w:val="Stopka"/>
      <w:ind w:right="-1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05.06</w:t>
    </w:r>
    <w:r w:rsidR="00867485" w:rsidRPr="00546E39">
      <w:rPr>
        <w:rFonts w:ascii="Arial" w:hAnsi="Arial" w:cs="Arial"/>
        <w:i/>
        <w:sz w:val="16"/>
        <w:szCs w:val="16"/>
      </w:rPr>
      <w:t xml:space="preserve"> – </w:t>
    </w:r>
    <w:r w:rsidR="00992707">
      <w:rPr>
        <w:rFonts w:ascii="Arial" w:hAnsi="Arial" w:cs="Arial"/>
        <w:i/>
        <w:sz w:val="16"/>
        <w:szCs w:val="16"/>
      </w:rPr>
      <w:t>Postanowienie w sprawie</w:t>
    </w:r>
    <w:r>
      <w:rPr>
        <w:rFonts w:ascii="Arial" w:hAnsi="Arial" w:cs="Arial"/>
        <w:i/>
        <w:sz w:val="16"/>
        <w:szCs w:val="16"/>
      </w:rPr>
      <w:t xml:space="preserve"> dopuszczeni</w:t>
    </w:r>
    <w:r w:rsidR="00992707">
      <w:rPr>
        <w:rFonts w:ascii="Arial" w:hAnsi="Arial" w:cs="Arial"/>
        <w:i/>
        <w:sz w:val="16"/>
        <w:szCs w:val="16"/>
      </w:rPr>
      <w:t>a</w:t>
    </w:r>
    <w:r>
      <w:rPr>
        <w:rFonts w:ascii="Arial" w:hAnsi="Arial" w:cs="Arial"/>
        <w:i/>
        <w:sz w:val="16"/>
        <w:szCs w:val="16"/>
      </w:rPr>
      <w:t xml:space="preserve"> </w:t>
    </w:r>
    <w:r w:rsidRPr="002266CA">
      <w:rPr>
        <w:rFonts w:ascii="Arial" w:hAnsi="Arial" w:cs="Arial"/>
        <w:i/>
        <w:sz w:val="16"/>
      </w:rPr>
      <w:t xml:space="preserve">obiektu zanurzalnego do eksploatacji pod względem wymagań bezpieczeństwa </w:t>
    </w:r>
    <w:r w:rsidR="00A15CF0">
      <w:rPr>
        <w:rFonts w:ascii="Arial" w:hAnsi="Arial" w:cs="Arial"/>
        <w:i/>
        <w:sz w:val="16"/>
      </w:rPr>
      <w:br/>
    </w:r>
    <w:r w:rsidRPr="002266CA">
      <w:rPr>
        <w:rFonts w:ascii="Arial" w:hAnsi="Arial" w:cs="Arial"/>
        <w:i/>
        <w:sz w:val="16"/>
      </w:rPr>
      <w:t>i higieny pracy</w:t>
    </w:r>
  </w:p>
  <w:p w14:paraId="5FB524E8" w14:textId="77777777" w:rsidR="00546E39" w:rsidRPr="00546E39" w:rsidRDefault="00546E39" w:rsidP="00546E39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287E5" w14:textId="77777777" w:rsidR="00A15CF0" w:rsidRDefault="00A15C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19749" w14:textId="77777777" w:rsidR="00A238A4" w:rsidRDefault="00A238A4">
      <w:r>
        <w:separator/>
      </w:r>
    </w:p>
  </w:footnote>
  <w:footnote w:type="continuationSeparator" w:id="0">
    <w:p w14:paraId="021DB57B" w14:textId="77777777" w:rsidR="00A238A4" w:rsidRDefault="00A23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245DD" w14:textId="77777777" w:rsidR="00A15CF0" w:rsidRDefault="00A15C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45ABB" w14:textId="77777777" w:rsidR="00A15CF0" w:rsidRDefault="00A15C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E7B5C" w14:textId="77777777" w:rsidR="00A15CF0" w:rsidRDefault="00A15C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FD804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6274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F082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40D4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723A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4EA18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95279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0482C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8AC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4B085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A7286"/>
    <w:multiLevelType w:val="hybridMultilevel"/>
    <w:tmpl w:val="2B20E80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9552B3C"/>
    <w:multiLevelType w:val="hybridMultilevel"/>
    <w:tmpl w:val="9EC21E86"/>
    <w:lvl w:ilvl="0" w:tplc="6FFA321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CDA4882"/>
    <w:multiLevelType w:val="hybridMultilevel"/>
    <w:tmpl w:val="A380E0BC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0D257937"/>
    <w:multiLevelType w:val="singleLevel"/>
    <w:tmpl w:val="05CCC9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32"/>
      </w:pPr>
      <w:rPr>
        <w:rFonts w:ascii="Arial" w:hAnsi="Arial" w:hint="default"/>
        <w:sz w:val="22"/>
      </w:rPr>
    </w:lvl>
  </w:abstractNum>
  <w:abstractNum w:abstractNumId="14" w15:restartNumberingAfterBreak="0">
    <w:nsid w:val="10204707"/>
    <w:multiLevelType w:val="hybridMultilevel"/>
    <w:tmpl w:val="7F7883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0E7306"/>
    <w:multiLevelType w:val="multilevel"/>
    <w:tmpl w:val="1E0898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85"/>
        </w:tabs>
        <w:ind w:left="208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815"/>
        </w:tabs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25"/>
        </w:tabs>
        <w:ind w:left="65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2160"/>
      </w:pPr>
      <w:rPr>
        <w:rFonts w:hint="default"/>
      </w:rPr>
    </w:lvl>
  </w:abstractNum>
  <w:abstractNum w:abstractNumId="16" w15:restartNumberingAfterBreak="0">
    <w:nsid w:val="19D12F6C"/>
    <w:multiLevelType w:val="multilevel"/>
    <w:tmpl w:val="02361C9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21EE4D83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2B157F85"/>
    <w:multiLevelType w:val="hybridMultilevel"/>
    <w:tmpl w:val="B5F8984E"/>
    <w:lvl w:ilvl="0" w:tplc="C55E28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7A6BC9"/>
    <w:multiLevelType w:val="singleLevel"/>
    <w:tmpl w:val="9C387F8A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0" w15:restartNumberingAfterBreak="0">
    <w:nsid w:val="36FC134A"/>
    <w:multiLevelType w:val="multilevel"/>
    <w:tmpl w:val="96467AA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1" w15:restartNumberingAfterBreak="0">
    <w:nsid w:val="41FF13F4"/>
    <w:multiLevelType w:val="singleLevel"/>
    <w:tmpl w:val="6172E33E"/>
    <w:lvl w:ilvl="0">
      <w:start w:val="5"/>
      <w:numFmt w:val="bullet"/>
      <w:lvlText w:val="-"/>
      <w:lvlJc w:val="left"/>
      <w:pPr>
        <w:tabs>
          <w:tab w:val="num" w:pos="2136"/>
        </w:tabs>
        <w:ind w:left="2136" w:hanging="720"/>
      </w:pPr>
      <w:rPr>
        <w:rFonts w:ascii="Times New Roman" w:hAnsi="Times New Roman" w:hint="default"/>
      </w:rPr>
    </w:lvl>
  </w:abstractNum>
  <w:abstractNum w:abstractNumId="22" w15:restartNumberingAfterBreak="0">
    <w:nsid w:val="44DA3237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7FB72FF"/>
    <w:multiLevelType w:val="singleLevel"/>
    <w:tmpl w:val="2B942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CA72F74"/>
    <w:multiLevelType w:val="singleLevel"/>
    <w:tmpl w:val="B0ECF4B4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5" w15:restartNumberingAfterBreak="0">
    <w:nsid w:val="7ADD3886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971252797">
    <w:abstractNumId w:val="15"/>
  </w:num>
  <w:num w:numId="2" w16cid:durableId="9457517">
    <w:abstractNumId w:val="20"/>
  </w:num>
  <w:num w:numId="3" w16cid:durableId="1163356599">
    <w:abstractNumId w:val="21"/>
  </w:num>
  <w:num w:numId="4" w16cid:durableId="1042752390">
    <w:abstractNumId w:val="16"/>
  </w:num>
  <w:num w:numId="5" w16cid:durableId="698703760">
    <w:abstractNumId w:val="23"/>
  </w:num>
  <w:num w:numId="6" w16cid:durableId="985939830">
    <w:abstractNumId w:val="24"/>
  </w:num>
  <w:num w:numId="7" w16cid:durableId="872306430">
    <w:abstractNumId w:val="22"/>
  </w:num>
  <w:num w:numId="8" w16cid:durableId="1685202262">
    <w:abstractNumId w:val="17"/>
  </w:num>
  <w:num w:numId="9" w16cid:durableId="1990547966">
    <w:abstractNumId w:val="25"/>
  </w:num>
  <w:num w:numId="10" w16cid:durableId="1817912226">
    <w:abstractNumId w:val="13"/>
  </w:num>
  <w:num w:numId="11" w16cid:durableId="95639040">
    <w:abstractNumId w:val="19"/>
  </w:num>
  <w:num w:numId="12" w16cid:durableId="1151865774">
    <w:abstractNumId w:val="18"/>
  </w:num>
  <w:num w:numId="13" w16cid:durableId="1696690940">
    <w:abstractNumId w:val="8"/>
  </w:num>
  <w:num w:numId="14" w16cid:durableId="1534731972">
    <w:abstractNumId w:val="3"/>
  </w:num>
  <w:num w:numId="15" w16cid:durableId="516164166">
    <w:abstractNumId w:val="2"/>
  </w:num>
  <w:num w:numId="16" w16cid:durableId="1393819794">
    <w:abstractNumId w:val="1"/>
  </w:num>
  <w:num w:numId="17" w16cid:durableId="1481000705">
    <w:abstractNumId w:val="0"/>
  </w:num>
  <w:num w:numId="18" w16cid:durableId="2131195796">
    <w:abstractNumId w:val="9"/>
  </w:num>
  <w:num w:numId="19" w16cid:durableId="972061075">
    <w:abstractNumId w:val="7"/>
  </w:num>
  <w:num w:numId="20" w16cid:durableId="548877268">
    <w:abstractNumId w:val="6"/>
  </w:num>
  <w:num w:numId="21" w16cid:durableId="1102147321">
    <w:abstractNumId w:val="5"/>
  </w:num>
  <w:num w:numId="22" w16cid:durableId="747919169">
    <w:abstractNumId w:val="4"/>
  </w:num>
  <w:num w:numId="23" w16cid:durableId="1419135912">
    <w:abstractNumId w:val="12"/>
  </w:num>
  <w:num w:numId="24" w16cid:durableId="1937012089">
    <w:abstractNumId w:val="14"/>
  </w:num>
  <w:num w:numId="25" w16cid:durableId="1067610208">
    <w:abstractNumId w:val="10"/>
  </w:num>
  <w:num w:numId="26" w16cid:durableId="20518776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E23"/>
    <w:rsid w:val="00007CE4"/>
    <w:rsid w:val="000526CD"/>
    <w:rsid w:val="00052A61"/>
    <w:rsid w:val="000551C6"/>
    <w:rsid w:val="000616D9"/>
    <w:rsid w:val="00062AEC"/>
    <w:rsid w:val="000D1C4F"/>
    <w:rsid w:val="000F5281"/>
    <w:rsid w:val="00106B2C"/>
    <w:rsid w:val="001115A9"/>
    <w:rsid w:val="00124914"/>
    <w:rsid w:val="001B77CC"/>
    <w:rsid w:val="001C3C75"/>
    <w:rsid w:val="001C4D6C"/>
    <w:rsid w:val="001D42EC"/>
    <w:rsid w:val="001E0F12"/>
    <w:rsid w:val="001E210B"/>
    <w:rsid w:val="00211E0B"/>
    <w:rsid w:val="002266CA"/>
    <w:rsid w:val="00236AB5"/>
    <w:rsid w:val="0024085B"/>
    <w:rsid w:val="00245BAC"/>
    <w:rsid w:val="002C3E18"/>
    <w:rsid w:val="003572E8"/>
    <w:rsid w:val="00383FD5"/>
    <w:rsid w:val="003A3F45"/>
    <w:rsid w:val="003B0F92"/>
    <w:rsid w:val="00400F14"/>
    <w:rsid w:val="004370D6"/>
    <w:rsid w:val="004A783E"/>
    <w:rsid w:val="004B0E96"/>
    <w:rsid w:val="004B3F0A"/>
    <w:rsid w:val="004B5D07"/>
    <w:rsid w:val="004C077B"/>
    <w:rsid w:val="00521F1F"/>
    <w:rsid w:val="00535298"/>
    <w:rsid w:val="00546E39"/>
    <w:rsid w:val="00602BA4"/>
    <w:rsid w:val="00627FD7"/>
    <w:rsid w:val="006710C5"/>
    <w:rsid w:val="006B2125"/>
    <w:rsid w:val="00717773"/>
    <w:rsid w:val="007211FF"/>
    <w:rsid w:val="007529BE"/>
    <w:rsid w:val="00796E5E"/>
    <w:rsid w:val="007B7F72"/>
    <w:rsid w:val="007E0E31"/>
    <w:rsid w:val="0080657E"/>
    <w:rsid w:val="00853B4A"/>
    <w:rsid w:val="00857770"/>
    <w:rsid w:val="00867485"/>
    <w:rsid w:val="00874E9D"/>
    <w:rsid w:val="008F412F"/>
    <w:rsid w:val="00916EEF"/>
    <w:rsid w:val="00922FC5"/>
    <w:rsid w:val="00952B1C"/>
    <w:rsid w:val="00963D43"/>
    <w:rsid w:val="00973682"/>
    <w:rsid w:val="00992707"/>
    <w:rsid w:val="009A3967"/>
    <w:rsid w:val="009B7B04"/>
    <w:rsid w:val="009F7D5F"/>
    <w:rsid w:val="00A15CF0"/>
    <w:rsid w:val="00A16F85"/>
    <w:rsid w:val="00A238A4"/>
    <w:rsid w:val="00A773DF"/>
    <w:rsid w:val="00A91321"/>
    <w:rsid w:val="00AC6E23"/>
    <w:rsid w:val="00AE1C12"/>
    <w:rsid w:val="00B060CA"/>
    <w:rsid w:val="00B16D1F"/>
    <w:rsid w:val="00B730E4"/>
    <w:rsid w:val="00B866F7"/>
    <w:rsid w:val="00BB3640"/>
    <w:rsid w:val="00BF5BA2"/>
    <w:rsid w:val="00CD003F"/>
    <w:rsid w:val="00CE2DD5"/>
    <w:rsid w:val="00D14518"/>
    <w:rsid w:val="00D361D8"/>
    <w:rsid w:val="00D37ECB"/>
    <w:rsid w:val="00D634DA"/>
    <w:rsid w:val="00DC14FE"/>
    <w:rsid w:val="00DC191C"/>
    <w:rsid w:val="00DD6A7F"/>
    <w:rsid w:val="00DE5E0B"/>
    <w:rsid w:val="00E03F96"/>
    <w:rsid w:val="00EF44E0"/>
    <w:rsid w:val="00F05D89"/>
    <w:rsid w:val="00F6595D"/>
    <w:rsid w:val="00FB0802"/>
    <w:rsid w:val="00FB47A9"/>
    <w:rsid w:val="00FC0456"/>
    <w:rsid w:val="00FC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6AB7F6"/>
  <w15:docId w15:val="{D9E0D89C-F33C-4997-BF56-CD913B7CC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19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C191C"/>
    <w:pPr>
      <w:keepNext/>
      <w:spacing w:line="360" w:lineRule="auto"/>
      <w:jc w:val="center"/>
      <w:outlineLvl w:val="0"/>
    </w:pPr>
    <w:rPr>
      <w:b/>
      <w:caps/>
      <w:sz w:val="28"/>
      <w:szCs w:val="20"/>
    </w:rPr>
  </w:style>
  <w:style w:type="paragraph" w:styleId="Nagwek2">
    <w:name w:val="heading 2"/>
    <w:basedOn w:val="Normalny"/>
    <w:next w:val="Normalny"/>
    <w:qFormat/>
    <w:rsid w:val="00DC191C"/>
    <w:pPr>
      <w:keepNext/>
      <w:jc w:val="center"/>
      <w:outlineLvl w:val="1"/>
    </w:pPr>
    <w:rPr>
      <w:rFonts w:ascii="Garamond" w:hAnsi="Garamond"/>
      <w:b/>
      <w:sz w:val="26"/>
      <w:szCs w:val="20"/>
    </w:rPr>
  </w:style>
  <w:style w:type="paragraph" w:styleId="Nagwek3">
    <w:name w:val="heading 3"/>
    <w:basedOn w:val="Normalny"/>
    <w:next w:val="Normalny"/>
    <w:qFormat/>
    <w:rsid w:val="00DC191C"/>
    <w:pPr>
      <w:keepNext/>
      <w:spacing w:line="360" w:lineRule="auto"/>
      <w:jc w:val="center"/>
      <w:outlineLvl w:val="2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DC191C"/>
    <w:pPr>
      <w:tabs>
        <w:tab w:val="left" w:pos="680"/>
      </w:tabs>
    </w:pPr>
    <w:rPr>
      <w:rFonts w:ascii="Arial" w:hAnsi="Arial"/>
      <w:b/>
      <w:szCs w:val="20"/>
    </w:rPr>
  </w:style>
  <w:style w:type="character" w:styleId="Odwoanieprzypisudolnego">
    <w:name w:val="footnote reference"/>
    <w:semiHidden/>
    <w:rsid w:val="00DC191C"/>
    <w:rPr>
      <w:vertAlign w:val="superscript"/>
    </w:rPr>
  </w:style>
  <w:style w:type="paragraph" w:styleId="Tekstpodstawowywcity3">
    <w:name w:val="Body Text Indent 3"/>
    <w:basedOn w:val="Normalny"/>
    <w:semiHidden/>
    <w:rsid w:val="00DC191C"/>
    <w:pPr>
      <w:spacing w:line="360" w:lineRule="auto"/>
      <w:ind w:firstLine="708"/>
      <w:jc w:val="both"/>
    </w:pPr>
    <w:rPr>
      <w:szCs w:val="20"/>
    </w:rPr>
  </w:style>
  <w:style w:type="paragraph" w:styleId="Tekstpodstawowywcity">
    <w:name w:val="Body Text Indent"/>
    <w:basedOn w:val="Normalny"/>
    <w:semiHidden/>
    <w:rsid w:val="00DC191C"/>
    <w:pPr>
      <w:spacing w:line="360" w:lineRule="auto"/>
      <w:ind w:left="705"/>
      <w:jc w:val="both"/>
    </w:pPr>
    <w:rPr>
      <w:rFonts w:ascii="Arial" w:hAnsi="Arial"/>
      <w:szCs w:val="20"/>
    </w:rPr>
  </w:style>
  <w:style w:type="paragraph" w:styleId="Tekstpodstawowywcity2">
    <w:name w:val="Body Text Indent 2"/>
    <w:basedOn w:val="Normalny"/>
    <w:semiHidden/>
    <w:rsid w:val="00DC191C"/>
    <w:pPr>
      <w:spacing w:line="360" w:lineRule="auto"/>
      <w:ind w:left="1418" w:hanging="993"/>
      <w:jc w:val="both"/>
    </w:pPr>
    <w:rPr>
      <w:szCs w:val="20"/>
    </w:rPr>
  </w:style>
  <w:style w:type="paragraph" w:styleId="Tekstprzypisudolnego">
    <w:name w:val="footnote text"/>
    <w:basedOn w:val="Normalny"/>
    <w:semiHidden/>
    <w:rsid w:val="00DC191C"/>
    <w:pPr>
      <w:tabs>
        <w:tab w:val="left" w:pos="680"/>
      </w:tabs>
    </w:pPr>
    <w:rPr>
      <w:rFonts w:ascii="Arial" w:hAnsi="Arial"/>
      <w:sz w:val="20"/>
      <w:szCs w:val="20"/>
    </w:rPr>
  </w:style>
  <w:style w:type="paragraph" w:customStyle="1" w:styleId="Pismow2">
    <w:name w:val="Pismo_w2"/>
    <w:basedOn w:val="Normalny"/>
    <w:rsid w:val="00DC191C"/>
    <w:pPr>
      <w:spacing w:after="120" w:line="360" w:lineRule="auto"/>
      <w:jc w:val="both"/>
    </w:pPr>
    <w:rPr>
      <w:rFonts w:ascii="Tahoma" w:hAnsi="Tahoma"/>
      <w:kern w:val="24"/>
      <w:sz w:val="22"/>
      <w:szCs w:val="20"/>
    </w:rPr>
  </w:style>
  <w:style w:type="paragraph" w:styleId="Tekstpodstawowy">
    <w:name w:val="Body Text"/>
    <w:basedOn w:val="Normalny"/>
    <w:semiHidden/>
    <w:rsid w:val="00DC191C"/>
    <w:pPr>
      <w:keepNext/>
      <w:jc w:val="both"/>
    </w:pPr>
    <w:rPr>
      <w:color w:val="FF0000"/>
      <w:szCs w:val="20"/>
    </w:rPr>
  </w:style>
  <w:style w:type="character" w:styleId="Hipercze">
    <w:name w:val="Hyperlink"/>
    <w:semiHidden/>
    <w:rsid w:val="00DC191C"/>
    <w:rPr>
      <w:color w:val="0000FF"/>
      <w:u w:val="single"/>
    </w:rPr>
  </w:style>
  <w:style w:type="paragraph" w:styleId="Zwykytekst">
    <w:name w:val="Plain Text"/>
    <w:basedOn w:val="Normalny"/>
    <w:semiHidden/>
    <w:rsid w:val="00DC191C"/>
    <w:pPr>
      <w:widowControl w:val="0"/>
    </w:pPr>
    <w:rPr>
      <w:rFonts w:ascii="Courier New" w:hAnsi="Courier New"/>
      <w:snapToGrid w:val="0"/>
      <w:sz w:val="20"/>
      <w:szCs w:val="20"/>
    </w:rPr>
  </w:style>
  <w:style w:type="paragraph" w:styleId="Tekstdymka">
    <w:name w:val="Balloon Text"/>
    <w:basedOn w:val="Normalny"/>
    <w:semiHidden/>
    <w:rsid w:val="00DC191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C191C"/>
    <w:rPr>
      <w:sz w:val="16"/>
      <w:szCs w:val="16"/>
    </w:rPr>
  </w:style>
  <w:style w:type="paragraph" w:styleId="Tekstkomentarza">
    <w:name w:val="annotation text"/>
    <w:basedOn w:val="Normalny"/>
    <w:semiHidden/>
    <w:rsid w:val="00DC19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C191C"/>
    <w:rPr>
      <w:b/>
      <w:bCs/>
    </w:rPr>
  </w:style>
  <w:style w:type="paragraph" w:styleId="Stopka">
    <w:name w:val="footer"/>
    <w:basedOn w:val="Normalny"/>
    <w:semiHidden/>
    <w:rsid w:val="00DC191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DC191C"/>
  </w:style>
  <w:style w:type="paragraph" w:styleId="Tekstpodstawowy3">
    <w:name w:val="Body Text 3"/>
    <w:basedOn w:val="Normalny"/>
    <w:semiHidden/>
    <w:rsid w:val="00DC191C"/>
    <w:pPr>
      <w:keepNext/>
      <w:jc w:val="both"/>
    </w:pPr>
    <w:rPr>
      <w:sz w:val="20"/>
      <w:szCs w:val="18"/>
    </w:rPr>
  </w:style>
  <w:style w:type="paragraph" w:styleId="Tekstpodstawowyzwciciem">
    <w:name w:val="Body Text First Indent"/>
    <w:basedOn w:val="Tekstpodstawowy"/>
    <w:semiHidden/>
    <w:rsid w:val="00DC191C"/>
    <w:pPr>
      <w:keepNext w:val="0"/>
      <w:spacing w:after="120"/>
      <w:ind w:firstLine="210"/>
      <w:jc w:val="left"/>
    </w:pPr>
    <w:rPr>
      <w:color w:val="auto"/>
      <w:szCs w:val="24"/>
    </w:rPr>
  </w:style>
  <w:style w:type="paragraph" w:styleId="Nagwek">
    <w:name w:val="header"/>
    <w:basedOn w:val="Normalny"/>
    <w:semiHidden/>
    <w:rsid w:val="00DC191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5D3DF-E689-4A94-A875-D5316BC1B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BPIP</vt:lpstr>
    </vt:vector>
  </TitlesOfParts>
  <Company>PIP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BPIP</dc:title>
  <dc:creator>elkoss;PŻ</dc:creator>
  <cp:lastModifiedBy>Tomasz Pawłowski</cp:lastModifiedBy>
  <cp:revision>20</cp:revision>
  <cp:lastPrinted>2009-06-08T14:55:00Z</cp:lastPrinted>
  <dcterms:created xsi:type="dcterms:W3CDTF">2022-05-11T20:27:00Z</dcterms:created>
  <dcterms:modified xsi:type="dcterms:W3CDTF">2023-10-10T08:26:00Z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GIP-GPP.020.4.2022.4</vt:lpwstr>
  </property>
  <property fmtid="{D5CDD505-2E9C-101B-9397-08002B2CF9AE}" pid="3" name="UNPPisma">
    <vt:lpwstr>GIP-22-33433</vt:lpwstr>
  </property>
  <property fmtid="{D5CDD505-2E9C-101B-9397-08002B2CF9AE}" pid="4" name="ZnakSprawy">
    <vt:lpwstr>GIP-GPP.020.4.2022</vt:lpwstr>
  </property>
  <property fmtid="{D5CDD505-2E9C-101B-9397-08002B2CF9AE}" pid="5" name="ZnakSprawy2">
    <vt:lpwstr>Znak sprawy: GIP-GPP.020.4.2022</vt:lpwstr>
  </property>
  <property fmtid="{D5CDD505-2E9C-101B-9397-08002B2CF9AE}" pid="6" name="AktualnaDataSlownie">
    <vt:lpwstr>15 czerwca 2022</vt:lpwstr>
  </property>
  <property fmtid="{D5CDD505-2E9C-101B-9397-08002B2CF9AE}" pid="7" name="ZnakSprawyPrzedPrzeniesieniem">
    <vt:lpwstr/>
  </property>
  <property fmtid="{D5CDD505-2E9C-101B-9397-08002B2CF9AE}" pid="8" name="Autor">
    <vt:lpwstr>Pawłowski Tomasz</vt:lpwstr>
  </property>
  <property fmtid="{D5CDD505-2E9C-101B-9397-08002B2CF9AE}" pid="9" name="AutorNumer">
    <vt:lpwstr>000594</vt:lpwstr>
  </property>
  <property fmtid="{D5CDD505-2E9C-101B-9397-08002B2CF9AE}" pid="10" name="AutorKomorkaNadrzedna">
    <vt:lpwstr>Zastępca Głównego Inspektora Pracy(GP)</vt:lpwstr>
  </property>
  <property fmtid="{D5CDD505-2E9C-101B-9397-08002B2CF9AE}" pid="11" name="AutorInicjaly">
    <vt:lpwstr>TP</vt:lpwstr>
  </property>
  <property fmtid="{D5CDD505-2E9C-101B-9397-08002B2CF9AE}" pid="12" name="AutorNrTelefonu">
    <vt:lpwstr>-</vt:lpwstr>
  </property>
  <property fmtid="{D5CDD505-2E9C-101B-9397-08002B2CF9AE}" pid="13" name="Stanowisko">
    <vt:lpwstr>Główny specjalista</vt:lpwstr>
  </property>
  <property fmtid="{D5CDD505-2E9C-101B-9397-08002B2CF9AE}" pid="14" name="OpisPisma">
    <vt:lpwstr>Pakiet zarządzeń do podpisu związanych z utworzeniem Sekcji Krajowej Gospodarki Morskiej i Żeglugi Śródlądowej</vt:lpwstr>
  </property>
  <property fmtid="{D5CDD505-2E9C-101B-9397-08002B2CF9AE}" pid="15" name="Komorka">
    <vt:lpwstr>Departament Prawny</vt:lpwstr>
  </property>
  <property fmtid="{D5CDD505-2E9C-101B-9397-08002B2CF9AE}" pid="16" name="KodKomorki">
    <vt:lpwstr>GPP</vt:lpwstr>
  </property>
  <property fmtid="{D5CDD505-2E9C-101B-9397-08002B2CF9AE}" pid="17" name="AktualnaData">
    <vt:lpwstr>2022-06-15</vt:lpwstr>
  </property>
  <property fmtid="{D5CDD505-2E9C-101B-9397-08002B2CF9AE}" pid="18" name="Wydzial">
    <vt:lpwstr>Departament Prawny</vt:lpwstr>
  </property>
  <property fmtid="{D5CDD505-2E9C-101B-9397-08002B2CF9AE}" pid="19" name="KodWydzialu">
    <vt:lpwstr>GPP</vt:lpwstr>
  </property>
  <property fmtid="{D5CDD505-2E9C-101B-9397-08002B2CF9AE}" pid="20" name="ZaakceptowanePrzez">
    <vt:lpwstr>n/d</vt:lpwstr>
  </property>
  <property fmtid="{D5CDD505-2E9C-101B-9397-08002B2CF9AE}" pid="21" name="PrzekazanieDo">
    <vt:lpwstr>Tomasz Pawłowski</vt:lpwstr>
  </property>
  <property fmtid="{D5CDD505-2E9C-101B-9397-08002B2CF9AE}" pid="22" name="PrzekazanieDoStanowisko">
    <vt:lpwstr>Główny specjalista</vt:lpwstr>
  </property>
  <property fmtid="{D5CDD505-2E9C-101B-9397-08002B2CF9AE}" pid="23" name="PrzekazanieDoKomorkaPracownika">
    <vt:lpwstr>Departament Prawny(GPP)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2022-06-22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2022-06-09 12:01:35</vt:lpwstr>
  </property>
  <property fmtid="{D5CDD505-2E9C-101B-9397-08002B2CF9AE}" pid="41" name="TematSprawy">
    <vt:lpwstr>Projekt zarządzenia Głównego Inspektora Pracy w sprawie utworzenia Sekcji Krajowej Gospodarki Morskiej i Żeglugi Śródlądowej w OIP w Gdańsku</vt:lpwstr>
  </property>
  <property fmtid="{D5CDD505-2E9C-101B-9397-08002B2CF9AE}" pid="42" name="ProwadzacySprawe">
    <vt:lpwstr>Pawłowski Tomasz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